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B9" w:rsidRPr="007B70B9" w:rsidRDefault="007B70B9" w:rsidP="007B70B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</w:t>
      </w:r>
      <w:bookmarkStart w:id="0" w:name="_GoBack"/>
      <w:bookmarkEnd w:id="0"/>
      <w:r w:rsidRPr="007B70B9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7B70B9" w:rsidRPr="007B70B9" w:rsidRDefault="007B70B9" w:rsidP="007B70B9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7B70B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7B70B9">
        <w:rPr>
          <w:rFonts w:ascii="Times New Roman" w:hAnsi="Times New Roman"/>
          <w:b/>
          <w:color w:val="000000"/>
          <w:sz w:val="28"/>
          <w:lang w:val="ru-RU"/>
        </w:rPr>
        <w:t>«Основы религиозных культур и светской этики»</w:t>
      </w:r>
    </w:p>
    <w:p w:rsidR="007B70B9" w:rsidRPr="007B70B9" w:rsidRDefault="007B70B9" w:rsidP="007B70B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Pr="007B70B9">
        <w:rPr>
          <w:rFonts w:ascii="Times New Roman" w:hAnsi="Times New Roman"/>
          <w:b/>
          <w:color w:val="000000"/>
          <w:sz w:val="28"/>
          <w:lang w:val="ru-RU"/>
        </w:rPr>
        <w:t>начальное общее образование</w:t>
      </w:r>
    </w:p>
    <w:p w:rsidR="007B70B9" w:rsidRPr="007B70B9" w:rsidRDefault="007B70B9" w:rsidP="007B70B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FB68DE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</w:t>
      </w:r>
      <w:proofErr w:type="gramEnd"/>
      <w:r w:rsidRPr="00FB68DE">
        <w:rPr>
          <w:rFonts w:ascii="Times New Roman" w:hAnsi="Times New Roman"/>
          <w:color w:val="000000"/>
          <w:sz w:val="28"/>
          <w:lang w:val="ru-RU"/>
        </w:rPr>
        <w:t xml:space="preserve">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</w:t>
      </w:r>
      <w:r w:rsidRPr="00FB68DE">
        <w:rPr>
          <w:rFonts w:ascii="Times New Roman" w:hAnsi="Times New Roman"/>
          <w:color w:val="000000"/>
          <w:sz w:val="28"/>
          <w:lang w:val="ru-RU"/>
        </w:rPr>
        <w:softHyphen/>
        <w:t xml:space="preserve">чения необходимо учитывать, что младшие школьники с трудом усваивают абстрактные философские сентенции, нравственные поучения, </w:t>
      </w:r>
      <w:r w:rsidRPr="00FB68DE">
        <w:rPr>
          <w:rFonts w:ascii="Times New Roman" w:hAnsi="Times New Roman"/>
          <w:color w:val="000000"/>
          <w:sz w:val="28"/>
          <w:lang w:val="ru-RU"/>
        </w:rPr>
        <w:lastRenderedPageBreak/>
        <w:t>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B68DE" w:rsidRDefault="00FB68DE" w:rsidP="00FB68D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B68DE" w:rsidRPr="00FB68DE" w:rsidRDefault="00FB68DE" w:rsidP="00FB6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FB68DE" w:rsidRPr="00FB68DE" w:rsidRDefault="00FB68DE" w:rsidP="00FB6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FB68DE" w:rsidRPr="00FB68DE" w:rsidRDefault="00FB68DE" w:rsidP="00FB6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FB68DE" w:rsidRPr="00FB68DE" w:rsidRDefault="00FB68DE" w:rsidP="00FB68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FB68DE" w:rsidRPr="00FB68DE" w:rsidRDefault="00FB68DE" w:rsidP="00FB68DE">
      <w:pPr>
        <w:spacing w:after="0" w:line="264" w:lineRule="auto"/>
        <w:ind w:firstLine="600"/>
        <w:jc w:val="both"/>
        <w:rPr>
          <w:lang w:val="ru-RU"/>
        </w:rPr>
      </w:pPr>
      <w:r w:rsidRPr="00FB68DE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FB68DE" w:rsidRDefault="00FB68DE" w:rsidP="00FB68D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205A2" w:rsidRDefault="000205A2"/>
    <w:sectPr w:rsidR="0002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38C1"/>
    <w:multiLevelType w:val="multilevel"/>
    <w:tmpl w:val="FA7611E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66"/>
    <w:rsid w:val="000205A2"/>
    <w:rsid w:val="007B70B9"/>
    <w:rsid w:val="00BE5A66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3628</Characters>
  <Application>Microsoft Office Word</Application>
  <DocSecurity>0</DocSecurity>
  <Lines>30</Lines>
  <Paragraphs>8</Paragraphs>
  <ScaleCrop>false</ScaleCrop>
  <Company>CtrlSoft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2023-09-19T04:49:00Z</dcterms:created>
  <dcterms:modified xsi:type="dcterms:W3CDTF">2023-09-19T11:50:00Z</dcterms:modified>
</cp:coreProperties>
</file>